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50BC1D5B" w14:textId="59ABDA7A" w:rsidR="0031031A" w:rsidRDefault="00BA2A8B" w:rsidP="00BA2A8B">
      <w:pPr>
        <w:spacing w:after="0"/>
      </w:pPr>
      <w:r w:rsidRPr="00BA2A8B">
        <w:t xml:space="preserve">François </w:t>
      </w:r>
      <w:proofErr w:type="spellStart"/>
      <w:r w:rsidRPr="00BA2A8B">
        <w:t>Bonnardel</w:t>
      </w:r>
      <w:proofErr w:type="spellEnd"/>
    </w:p>
    <w:p w14:paraId="4E698F4C" w14:textId="037D11F0" w:rsidR="00BA2A8B" w:rsidRDefault="00BA2A8B" w:rsidP="00BA2A8B">
      <w:pPr>
        <w:spacing w:after="0"/>
      </w:pPr>
      <w:r w:rsidRPr="00BA2A8B">
        <w:t>Député de Granby</w:t>
      </w:r>
    </w:p>
    <w:p w14:paraId="4ABBDB0B" w14:textId="77777777" w:rsidR="00BA2A8B" w:rsidRDefault="00BA2A8B" w:rsidP="00BA2A8B">
      <w:pPr>
        <w:spacing w:after="0"/>
      </w:pPr>
      <w:r>
        <w:t>650, rue Principale</w:t>
      </w:r>
    </w:p>
    <w:p w14:paraId="1AA6C253" w14:textId="77777777" w:rsidR="00BA2A8B" w:rsidRDefault="00BA2A8B" w:rsidP="00BA2A8B">
      <w:pPr>
        <w:spacing w:after="0"/>
      </w:pPr>
      <w:r>
        <w:t xml:space="preserve">Granby (Québec)  </w:t>
      </w:r>
    </w:p>
    <w:p w14:paraId="7D45FC5A" w14:textId="5AC38A8A" w:rsidR="00BA2A8B" w:rsidRDefault="00BA2A8B" w:rsidP="00BA2A8B">
      <w:pPr>
        <w:spacing w:after="0"/>
      </w:pPr>
      <w:r>
        <w:t>J2G 8L4</w:t>
      </w:r>
    </w:p>
    <w:p w14:paraId="7845159D" w14:textId="77777777" w:rsidR="00BA2A8B" w:rsidRDefault="00BA2A8B" w:rsidP="00BA2A8B">
      <w:pPr>
        <w:spacing w:after="0"/>
      </w:pPr>
    </w:p>
    <w:p w14:paraId="02B0362C" w14:textId="77777777" w:rsidR="00BA2A8B" w:rsidRPr="00BA2A8B" w:rsidRDefault="00BA2A8B" w:rsidP="00BA2A8B">
      <w:pPr>
        <w:spacing w:after="0"/>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03B70E50" w:rsidR="0031031A" w:rsidRPr="0031031A" w:rsidRDefault="0031031A" w:rsidP="00F705A3">
      <w:pPr>
        <w:jc w:val="both"/>
      </w:pPr>
      <w:r w:rsidRPr="0031031A">
        <w:t>Monsieur</w:t>
      </w:r>
      <w:r w:rsidR="00BA2A8B">
        <w:t xml:space="preserve"> </w:t>
      </w:r>
      <w:r w:rsidRPr="0031031A">
        <w:t>le</w:t>
      </w:r>
      <w:r w:rsidR="00BA2A8B">
        <w:t xml:space="preserve"> </w:t>
      </w:r>
      <w:r w:rsidRPr="0031031A">
        <w:t>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w:t>
      </w:r>
      <w:r w:rsidRPr="0033609A">
        <w:lastRenderedPageBreak/>
        <w:t>mois, un rythme supérieur à la moyenne nationale. Ce contexte accentue la pression 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5959E910" w:rsidR="0031031A" w:rsidRDefault="0031031A" w:rsidP="00F81BFA">
      <w:pPr>
        <w:jc w:val="both"/>
      </w:pPr>
      <w:r w:rsidRPr="0031031A">
        <w:t xml:space="preserve">Veuillez agréer, </w:t>
      </w:r>
      <w:r w:rsidRPr="00BA2A8B">
        <w:t>Monsieur</w:t>
      </w:r>
      <w:r w:rsidR="00BA2A8B">
        <w:t xml:space="preserve"> </w:t>
      </w:r>
      <w:r w:rsidRPr="00BA2A8B">
        <w:t>le député,</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276F7D2F">
                <wp:simplePos x="0" y="0"/>
                <wp:positionH relativeFrom="margin">
                  <wp:align>left</wp:align>
                </wp:positionH>
                <wp:positionV relativeFrom="paragraph">
                  <wp:posOffset>224790</wp:posOffset>
                </wp:positionV>
                <wp:extent cx="2695575" cy="9525"/>
                <wp:effectExtent l="0" t="0" r="28575" b="28575"/>
                <wp:wrapNone/>
                <wp:docPr id="731474325" name="Connecteur droit 4"/>
                <wp:cNvGraphicFramePr/>
                <a:graphic xmlns:a="http://schemas.openxmlformats.org/drawingml/2006/main">
                  <a:graphicData uri="http://schemas.microsoft.com/office/word/2010/wordprocessingShape">
                    <wps:wsp>
                      <wps:cNvCnPr/>
                      <wps:spPr>
                        <a:xfrm flipV="1">
                          <a:off x="0" y="0"/>
                          <a:ext cx="2695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59387" id="Connecteur droit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7pt" to="212.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5355"/>
    <w:rsid w:val="003A47FE"/>
    <w:rsid w:val="003C15FE"/>
    <w:rsid w:val="003F0E88"/>
    <w:rsid w:val="003F72D9"/>
    <w:rsid w:val="005325F2"/>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B143CD"/>
    <w:rsid w:val="00B23196"/>
    <w:rsid w:val="00BA2A8B"/>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518</Words>
  <Characters>2937</Characters>
  <Application>Microsoft Office Word</Application>
  <DocSecurity>0</DocSecurity>
  <Lines>62</Lines>
  <Paragraphs>16</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4</cp:revision>
  <dcterms:created xsi:type="dcterms:W3CDTF">2026-02-19T14:00:00Z</dcterms:created>
  <dcterms:modified xsi:type="dcterms:W3CDTF">2026-02-19T18:36:00Z</dcterms:modified>
</cp:coreProperties>
</file>